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651581" w:rsidRPr="00155FB0" w:rsidRDefault="00651581" w:rsidP="00651581">
      <w:pPr>
        <w:rPr>
          <w:rFonts w:ascii="Calibri" w:hAnsi="Calibri" w:cs="Sakkal Majalla"/>
          <w:sz w:val="28"/>
          <w:szCs w:val="28"/>
        </w:rPr>
      </w:pPr>
    </w:p>
    <w:p w:rsidR="00651581" w:rsidRDefault="006A43DB" w:rsidP="00651581">
      <w:pPr>
        <w:rPr>
          <w:rFonts w:ascii="Calibri" w:hAnsi="Calibri" w:cs="Sakkal Majalla"/>
          <w:b/>
          <w:bCs/>
          <w:smallCaps/>
          <w:sz w:val="28"/>
          <w:szCs w:val="28"/>
        </w:rPr>
      </w:pPr>
      <w:r>
        <w:rPr>
          <w:rFonts w:ascii="Calibri" w:hAnsi="Calibri" w:cs="Sakkal Majalla"/>
          <w:b/>
          <w:bCs/>
          <w:smallCaps/>
          <w:sz w:val="28"/>
          <w:szCs w:val="28"/>
        </w:rPr>
        <w:t>Actuarial Services</w:t>
      </w:r>
    </w:p>
    <w:p w:rsidR="00651581" w:rsidRPr="00155FB0" w:rsidRDefault="00651581" w:rsidP="00651581">
      <w:pPr>
        <w:rPr>
          <w:rFonts w:ascii="Calibri" w:hAnsi="Calibri" w:cs="Sakkal Majalla"/>
          <w:b/>
          <w:bCs/>
          <w:sz w:val="28"/>
          <w:szCs w:val="28"/>
        </w:rPr>
      </w:pPr>
      <w:r>
        <w:rPr>
          <w:rFonts w:ascii="Calibri" w:hAnsi="Calibri" w:cs="Sakkal Majalla"/>
          <w:b/>
          <w:bCs/>
          <w:smallCaps/>
          <w:sz w:val="28"/>
          <w:szCs w:val="28"/>
        </w:rPr>
        <w:t>RFP</w:t>
      </w:r>
      <w:r w:rsidRPr="00155FB0">
        <w:rPr>
          <w:rFonts w:ascii="Calibri" w:hAnsi="Calibri" w:cs="Sakkal Majalla"/>
          <w:b/>
          <w:bCs/>
          <w:sz w:val="28"/>
          <w:szCs w:val="28"/>
        </w:rPr>
        <w:t xml:space="preserve"> No. </w:t>
      </w:r>
      <w:r w:rsidR="004B5EC1">
        <w:rPr>
          <w:rFonts w:ascii="Calibri" w:hAnsi="Calibri" w:cs="Sakkal Majalla"/>
          <w:b/>
          <w:bCs/>
          <w:sz w:val="28"/>
          <w:szCs w:val="28"/>
        </w:rPr>
        <w:t>18-</w:t>
      </w:r>
      <w:r w:rsidR="006A43DB">
        <w:rPr>
          <w:rFonts w:ascii="Calibri" w:hAnsi="Calibri" w:cs="Sakkal Majalla"/>
          <w:b/>
          <w:bCs/>
          <w:sz w:val="28"/>
          <w:szCs w:val="28"/>
        </w:rPr>
        <w:t>10</w:t>
      </w:r>
    </w:p>
    <w:p w:rsidR="00651581" w:rsidRPr="00155FB0" w:rsidRDefault="00651581" w:rsidP="00651581">
      <w:pPr>
        <w:rPr>
          <w:rFonts w:ascii="Calibri" w:hAnsi="Calibri" w:cs="Sakkal Majalla"/>
          <w:b/>
          <w:bCs/>
          <w:smallCaps/>
          <w:sz w:val="28"/>
          <w:szCs w:val="28"/>
        </w:rPr>
      </w:pPr>
    </w:p>
    <w:p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Default="00651581" w:rsidP="00651581">
      <w:pPr>
        <w:widowControl w:val="0"/>
        <w:tabs>
          <w:tab w:val="left" w:pos="576"/>
          <w:tab w:val="left" w:pos="1152"/>
          <w:tab w:val="left" w:pos="1584"/>
          <w:tab w:val="left" w:pos="4752"/>
        </w:tabs>
        <w:rPr>
          <w:rFonts w:asciiTheme="minorHAnsi" w:hAnsiTheme="minorHAnsi"/>
          <w:sz w:val="22"/>
          <w:szCs w:val="22"/>
        </w:rPr>
      </w:pPr>
    </w:p>
    <w:p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The undersigned</w:t>
      </w:r>
      <w:r>
        <w:rPr>
          <w:rFonts w:asciiTheme="minorHAnsi" w:hAnsiTheme="minorHAnsi"/>
          <w:sz w:val="22"/>
          <w:szCs w:val="22"/>
        </w:rPr>
        <w:t xml:space="preserve"> submits this</w:t>
      </w:r>
      <w:r w:rsidR="00762AB8">
        <w:rPr>
          <w:rFonts w:asciiTheme="minorHAnsi" w:hAnsiTheme="minorHAnsi"/>
          <w:sz w:val="22"/>
          <w:szCs w:val="22"/>
        </w:rPr>
        <w:t xml:space="preserve"> proposal i</w:t>
      </w:r>
      <w:r>
        <w:rPr>
          <w:rFonts w:asciiTheme="minorHAnsi" w:hAnsiTheme="minorHAnsi"/>
          <w:sz w:val="22"/>
          <w:szCs w:val="22"/>
        </w:rPr>
        <w:t>n response to th</w:t>
      </w:r>
      <w:r w:rsidR="004B5EC1">
        <w:rPr>
          <w:rFonts w:asciiTheme="minorHAnsi" w:hAnsiTheme="minorHAnsi"/>
          <w:sz w:val="22"/>
          <w:szCs w:val="22"/>
        </w:rPr>
        <w:t>e above referenced RFP No. 18-</w:t>
      </w:r>
      <w:r w:rsidR="006A43DB">
        <w:rPr>
          <w:rFonts w:asciiTheme="minorHAnsi" w:hAnsiTheme="minorHAnsi"/>
          <w:sz w:val="22"/>
          <w:szCs w:val="22"/>
        </w:rPr>
        <w:t>10 Actuarial Services</w:t>
      </w:r>
      <w:r w:rsidRPr="008408B4">
        <w:rPr>
          <w:rFonts w:asciiTheme="minorHAnsi" w:hAnsiTheme="minorHAnsi"/>
          <w:sz w:val="22"/>
          <w:szCs w:val="22"/>
        </w:rPr>
        <w:t xml:space="preserve">, </w:t>
      </w:r>
      <w:r>
        <w:rPr>
          <w:rFonts w:asciiTheme="minorHAnsi" w:hAnsiTheme="minorHAnsi"/>
          <w:sz w:val="22"/>
          <w:szCs w:val="22"/>
        </w:rPr>
        <w:t>being familiar with and understanding the advertised n</w:t>
      </w:r>
      <w:r w:rsidRPr="008408B4">
        <w:rPr>
          <w:rFonts w:asciiTheme="minorHAnsi" w:hAnsiTheme="minorHAnsi"/>
          <w:sz w:val="22"/>
          <w:szCs w:val="22"/>
        </w:rPr>
        <w:t xml:space="preserve">otice </w:t>
      </w:r>
      <w:r>
        <w:rPr>
          <w:rFonts w:asciiTheme="minorHAnsi" w:hAnsiTheme="minorHAnsi"/>
          <w:sz w:val="22"/>
          <w:szCs w:val="22"/>
        </w:rPr>
        <w:t>of opportunity</w:t>
      </w:r>
      <w:r w:rsidRPr="008408B4">
        <w:rPr>
          <w:rFonts w:asciiTheme="minorHAnsi" w:hAnsiTheme="minorHAnsi"/>
          <w:sz w:val="22"/>
          <w:szCs w:val="22"/>
        </w:rPr>
        <w:t xml:space="preserve">, Instructions, </w:t>
      </w:r>
      <w:r w:rsidR="00DE4927">
        <w:rPr>
          <w:rFonts w:asciiTheme="minorHAnsi" w:hAnsiTheme="minorHAnsi"/>
          <w:sz w:val="22"/>
          <w:szCs w:val="22"/>
        </w:rPr>
        <w:t xml:space="preserve">Work Statement, </w:t>
      </w:r>
      <w:r>
        <w:rPr>
          <w:rFonts w:asciiTheme="minorHAnsi" w:hAnsiTheme="minorHAnsi"/>
          <w:sz w:val="22"/>
          <w:szCs w:val="22"/>
        </w:rPr>
        <w:t>Proposal</w:t>
      </w:r>
      <w:r w:rsidRPr="008408B4">
        <w:rPr>
          <w:rFonts w:asciiTheme="minorHAnsi" w:hAnsiTheme="minorHAnsi"/>
          <w:sz w:val="22"/>
          <w:szCs w:val="22"/>
        </w:rPr>
        <w:t xml:space="preserve"> Form, Affidavit of Non-Collusion, and Addenda if any (the “</w:t>
      </w:r>
      <w:r>
        <w:rPr>
          <w:rFonts w:asciiTheme="minorHAnsi" w:hAnsiTheme="minorHAnsi"/>
          <w:sz w:val="22"/>
          <w:szCs w:val="22"/>
        </w:rPr>
        <w:t>Proposal</w:t>
      </w:r>
      <w:r w:rsidRPr="008408B4">
        <w:rPr>
          <w:rFonts w:asciiTheme="minorHAnsi" w:hAnsiTheme="minorHAnsi"/>
          <w:sz w:val="22"/>
          <w:szCs w:val="22"/>
        </w:rPr>
        <w:t xml:space="preserve"> Documents”), as prepared by the Philadelphia Parking Authority and </w:t>
      </w:r>
      <w:r>
        <w:rPr>
          <w:rFonts w:asciiTheme="minorHAnsi" w:hAnsiTheme="minorHAnsi"/>
          <w:sz w:val="22"/>
          <w:szCs w:val="22"/>
        </w:rPr>
        <w:t xml:space="preserve">posted on the Authority’s Internet website and </w:t>
      </w:r>
      <w:r w:rsidRPr="008408B4">
        <w:rPr>
          <w:rFonts w:asciiTheme="minorHAnsi" w:hAnsiTheme="minorHAnsi"/>
          <w:sz w:val="22"/>
          <w:szCs w:val="22"/>
        </w:rPr>
        <w:t>on file in the office of the Authority at 701 Market Street</w:t>
      </w:r>
      <w:r>
        <w:rPr>
          <w:rFonts w:asciiTheme="minorHAnsi" w:hAnsiTheme="minorHAnsi"/>
          <w:sz w:val="22"/>
          <w:szCs w:val="22"/>
        </w:rPr>
        <w:t xml:space="preserve">, Suite 5400, Philadelphia, PA 19106.  The party submitting a proposal is the “Offeror”. </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T</w:t>
      </w:r>
      <w:r w:rsidRPr="008408B4">
        <w:rPr>
          <w:rFonts w:asciiTheme="minorHAnsi" w:hAnsiTheme="minorHAnsi"/>
          <w:sz w:val="22"/>
          <w:szCs w:val="22"/>
        </w:rPr>
        <w:t xml:space="preserve">he Authority reserves the right to withdraw and cancel this </w:t>
      </w:r>
      <w:r>
        <w:rPr>
          <w:rFonts w:asciiTheme="minorHAnsi" w:hAnsiTheme="minorHAnsi"/>
          <w:sz w:val="22"/>
          <w:szCs w:val="22"/>
        </w:rPr>
        <w:t>RFP</w:t>
      </w:r>
      <w:r w:rsidRPr="008408B4">
        <w:rPr>
          <w:rFonts w:asciiTheme="minorHAnsi" w:hAnsiTheme="minorHAnsi"/>
          <w:sz w:val="22"/>
          <w:szCs w:val="22"/>
        </w:rPr>
        <w:t xml:space="preserve"> prior to opening or to reject any and all </w:t>
      </w:r>
      <w:r>
        <w:rPr>
          <w:rFonts w:asciiTheme="minorHAnsi" w:hAnsiTheme="minorHAnsi"/>
          <w:sz w:val="22"/>
          <w:szCs w:val="22"/>
        </w:rPr>
        <w:t xml:space="preserve">proposals </w:t>
      </w:r>
      <w:r w:rsidRPr="008408B4">
        <w:rPr>
          <w:rFonts w:asciiTheme="minorHAnsi" w:hAnsiTheme="minorHAnsi"/>
          <w:sz w:val="22"/>
          <w:szCs w:val="22"/>
        </w:rPr>
        <w:t xml:space="preserve">after </w:t>
      </w:r>
      <w:r>
        <w:rPr>
          <w:rFonts w:asciiTheme="minorHAnsi" w:hAnsiTheme="minorHAnsi"/>
          <w:sz w:val="22"/>
          <w:szCs w:val="22"/>
        </w:rPr>
        <w:t>proposals</w:t>
      </w:r>
      <w:r w:rsidRPr="008408B4">
        <w:rPr>
          <w:rFonts w:asciiTheme="minorHAnsi" w:hAnsiTheme="minorHAnsi"/>
          <w:sz w:val="22"/>
          <w:szCs w:val="22"/>
        </w:rPr>
        <w:t xml:space="preserve"> are opened if in the best interest of the Authority</w:t>
      </w:r>
      <w:r>
        <w:rPr>
          <w:rFonts w:asciiTheme="minorHAnsi" w:hAnsiTheme="minorHAnsi"/>
          <w:sz w:val="22"/>
          <w:szCs w:val="22"/>
        </w:rPr>
        <w:t>,</w:t>
      </w:r>
      <w:r w:rsidRPr="008408B4">
        <w:rPr>
          <w:rFonts w:asciiTheme="minorHAnsi" w:hAnsiTheme="minorHAnsi"/>
          <w:sz w:val="22"/>
          <w:szCs w:val="22"/>
        </w:rPr>
        <w:t xml:space="preserve"> in the Authority's sole </w:t>
      </w:r>
      <w:r>
        <w:rPr>
          <w:rFonts w:asciiTheme="minorHAnsi" w:hAnsiTheme="minorHAnsi"/>
          <w:sz w:val="22"/>
          <w:szCs w:val="22"/>
        </w:rPr>
        <w:t>discretion</w:t>
      </w:r>
      <w:r w:rsidRPr="008408B4">
        <w:rPr>
          <w:rFonts w:asciiTheme="minorHAnsi" w:hAnsiTheme="minorHAnsi"/>
          <w:sz w:val="22"/>
          <w:szCs w:val="22"/>
        </w:rPr>
        <w:t xml:space="preserve">.  </w:t>
      </w:r>
      <w:r>
        <w:rPr>
          <w:rFonts w:asciiTheme="minorHAnsi" w:hAnsiTheme="minorHAnsi"/>
          <w:sz w:val="22"/>
          <w:szCs w:val="22"/>
        </w:rPr>
        <w:t xml:space="preserve">If the Authority accepts Offeror’s offer, Offeror agrees to execute a contract memorializing the proposal’s terms if the contract is delivered to Offeror within 60 days of the </w:t>
      </w:r>
      <w:r w:rsidR="007326C6">
        <w:rPr>
          <w:rFonts w:asciiTheme="minorHAnsi" w:hAnsiTheme="minorHAnsi"/>
          <w:sz w:val="22"/>
          <w:szCs w:val="22"/>
        </w:rPr>
        <w:t>proposal</w:t>
      </w:r>
      <w:r>
        <w:rPr>
          <w:rFonts w:asciiTheme="minorHAnsi" w:hAnsiTheme="minorHAnsi"/>
          <w:sz w:val="22"/>
          <w:szCs w:val="22"/>
        </w:rPr>
        <w:t xml:space="preserve"> opening date.  This provision will not be interpreted to preclude the execution of a contract related to this proposal outside of that 60 day period. </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rsidTr="00DE4927">
        <w:trPr>
          <w:cantSplit/>
        </w:trPr>
        <w:tc>
          <w:tcPr>
            <w:tcW w:w="2916"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rsidR="00DE4927" w:rsidRDefault="00DE4927" w:rsidP="00651581">
      <w:pPr>
        <w:widowControl w:val="0"/>
        <w:tabs>
          <w:tab w:val="left" w:pos="576"/>
          <w:tab w:val="left" w:pos="1152"/>
          <w:tab w:val="left" w:pos="1584"/>
          <w:tab w:val="left" w:pos="4752"/>
        </w:tabs>
        <w:rPr>
          <w:rFonts w:asciiTheme="minorHAnsi" w:hAnsiTheme="minorHAnsi"/>
          <w:sz w:val="22"/>
          <w:szCs w:val="22"/>
          <w:highlight w:val="yellow"/>
        </w:rPr>
      </w:pPr>
    </w:p>
    <w:p w:rsidR="00651581" w:rsidRPr="00D95184" w:rsidRDefault="00DE4927" w:rsidP="00651581">
      <w:pPr>
        <w:widowControl w:val="0"/>
        <w:tabs>
          <w:tab w:val="left" w:pos="576"/>
          <w:tab w:val="left" w:pos="1152"/>
          <w:tab w:val="left" w:pos="1584"/>
          <w:tab w:val="left" w:pos="4752"/>
        </w:tabs>
        <w:rPr>
          <w:rFonts w:asciiTheme="minorHAnsi" w:hAnsiTheme="minorHAnsi"/>
          <w:b/>
          <w:vanish/>
          <w:sz w:val="22"/>
          <w:szCs w:val="22"/>
        </w:rPr>
      </w:pPr>
      <w:r w:rsidRPr="00D95184">
        <w:rPr>
          <w:rFonts w:asciiTheme="minorHAnsi" w:hAnsiTheme="minorHAnsi"/>
          <w:b/>
          <w:sz w:val="22"/>
          <w:szCs w:val="22"/>
        </w:rPr>
        <w:t>4</w:t>
      </w:r>
    </w:p>
    <w:p w:rsidR="00D70AF6" w:rsidRDefault="002521E6" w:rsidP="003247A2">
      <w:pPr>
        <w:tabs>
          <w:tab w:val="left" w:pos="720"/>
        </w:tabs>
        <w:autoSpaceDE w:val="0"/>
        <w:autoSpaceDN w:val="0"/>
        <w:adjustRightInd w:val="0"/>
        <w:ind w:left="630" w:hanging="180"/>
        <w:rPr>
          <w:rFonts w:asciiTheme="minorHAnsi" w:eastAsiaTheme="minorEastAsia" w:hAnsiTheme="minorHAnsi"/>
          <w:color w:val="000000" w:themeColor="text1"/>
          <w:sz w:val="22"/>
          <w:szCs w:val="22"/>
        </w:rPr>
      </w:pPr>
      <w:r>
        <w:rPr>
          <w:rFonts w:asciiTheme="minorHAnsi" w:hAnsiTheme="minorHAnsi"/>
          <w:b/>
          <w:sz w:val="22"/>
          <w:szCs w:val="22"/>
        </w:rPr>
        <w:t>.</w:t>
      </w:r>
      <w:r>
        <w:rPr>
          <w:rFonts w:asciiTheme="minorHAnsi" w:hAnsiTheme="minorHAnsi"/>
          <w:b/>
          <w:sz w:val="22"/>
          <w:szCs w:val="22"/>
        </w:rPr>
        <w:tab/>
      </w:r>
      <w:r w:rsidR="00651581" w:rsidRPr="00D70AF6">
        <w:rPr>
          <w:rFonts w:asciiTheme="minorHAnsi" w:hAnsiTheme="minorHAnsi"/>
          <w:b/>
          <w:sz w:val="22"/>
          <w:szCs w:val="22"/>
        </w:rPr>
        <w:t xml:space="preserve">Term of Contract:  </w:t>
      </w:r>
      <w:r w:rsidR="00D70AF6" w:rsidRPr="00D70AF6">
        <w:rPr>
          <w:rFonts w:asciiTheme="minorHAnsi" w:eastAsiaTheme="minorEastAsia" w:hAnsiTheme="minorHAnsi"/>
          <w:color w:val="000000" w:themeColor="text1"/>
          <w:sz w:val="22"/>
          <w:szCs w:val="22"/>
        </w:rPr>
        <w:t>The t</w:t>
      </w:r>
      <w:r w:rsidR="00D70AF6">
        <w:rPr>
          <w:rFonts w:asciiTheme="minorHAnsi" w:eastAsiaTheme="minorEastAsia" w:hAnsiTheme="minorHAnsi"/>
          <w:color w:val="000000" w:themeColor="text1"/>
          <w:sz w:val="22"/>
          <w:szCs w:val="22"/>
        </w:rPr>
        <w:t>erm of the contract shall commence upon exec</w:t>
      </w:r>
      <w:r w:rsidR="003247A2">
        <w:rPr>
          <w:rFonts w:asciiTheme="minorHAnsi" w:eastAsiaTheme="minorEastAsia" w:hAnsiTheme="minorHAnsi"/>
          <w:color w:val="000000" w:themeColor="text1"/>
          <w:sz w:val="22"/>
          <w:szCs w:val="22"/>
        </w:rPr>
        <w:t>ution by the Authority and the</w:t>
      </w:r>
      <w:r w:rsidR="003247A2">
        <w:rPr>
          <w:rFonts w:asciiTheme="minorHAnsi" w:eastAsiaTheme="minorEastAsia" w:hAnsiTheme="minorHAnsi"/>
          <w:color w:val="000000" w:themeColor="text1"/>
          <w:sz w:val="22"/>
          <w:szCs w:val="22"/>
        </w:rPr>
        <w:tab/>
        <w:t>s</w:t>
      </w:r>
      <w:r w:rsidR="00D70AF6">
        <w:rPr>
          <w:rFonts w:asciiTheme="minorHAnsi" w:eastAsiaTheme="minorEastAsia" w:hAnsiTheme="minorHAnsi"/>
          <w:color w:val="000000" w:themeColor="text1"/>
          <w:sz w:val="22"/>
          <w:szCs w:val="22"/>
        </w:rPr>
        <w:t xml:space="preserve">uccessful </w:t>
      </w:r>
      <w:r>
        <w:rPr>
          <w:rFonts w:asciiTheme="minorHAnsi" w:eastAsiaTheme="minorEastAsia" w:hAnsiTheme="minorHAnsi"/>
          <w:color w:val="000000" w:themeColor="text1"/>
          <w:sz w:val="22"/>
          <w:szCs w:val="22"/>
        </w:rPr>
        <w:t>Of</w:t>
      </w:r>
      <w:r w:rsidR="00D70AF6">
        <w:rPr>
          <w:rFonts w:asciiTheme="minorHAnsi" w:eastAsiaTheme="minorEastAsia" w:hAnsiTheme="minorHAnsi"/>
          <w:color w:val="000000" w:themeColor="text1"/>
          <w:sz w:val="22"/>
          <w:szCs w:val="22"/>
        </w:rPr>
        <w:t xml:space="preserve">feror and shall expire three (3) years thereafter whereupon it shall terminate automatically </w:t>
      </w:r>
      <w:r w:rsidR="003247A2">
        <w:rPr>
          <w:rFonts w:asciiTheme="minorHAnsi" w:eastAsiaTheme="minorEastAsia" w:hAnsiTheme="minorHAnsi"/>
          <w:color w:val="000000" w:themeColor="text1"/>
          <w:sz w:val="22"/>
          <w:szCs w:val="22"/>
        </w:rPr>
        <w:tab/>
      </w:r>
      <w:r w:rsidR="00D70AF6">
        <w:rPr>
          <w:rFonts w:asciiTheme="minorHAnsi" w:eastAsiaTheme="minorEastAsia" w:hAnsiTheme="minorHAnsi"/>
          <w:color w:val="000000" w:themeColor="text1"/>
          <w:sz w:val="22"/>
          <w:szCs w:val="22"/>
        </w:rPr>
        <w:t xml:space="preserve">and without notice.  The </w:t>
      </w:r>
      <w:r>
        <w:rPr>
          <w:rFonts w:asciiTheme="minorHAnsi" w:eastAsiaTheme="minorEastAsia" w:hAnsiTheme="minorHAnsi"/>
          <w:color w:val="000000" w:themeColor="text1"/>
          <w:sz w:val="22"/>
          <w:szCs w:val="22"/>
        </w:rPr>
        <w:t xml:space="preserve">  </w:t>
      </w:r>
      <w:r w:rsidR="00D70AF6">
        <w:rPr>
          <w:rFonts w:asciiTheme="minorHAnsi" w:eastAsiaTheme="minorEastAsia" w:hAnsiTheme="minorHAnsi"/>
          <w:color w:val="000000" w:themeColor="text1"/>
          <w:sz w:val="22"/>
          <w:szCs w:val="22"/>
        </w:rPr>
        <w:t xml:space="preserve">contract may be terminated by the Authority with or without cause upon five </w:t>
      </w:r>
      <w:r w:rsidR="003247A2">
        <w:rPr>
          <w:rFonts w:asciiTheme="minorHAnsi" w:eastAsiaTheme="minorEastAsia" w:hAnsiTheme="minorHAnsi"/>
          <w:color w:val="000000" w:themeColor="text1"/>
          <w:sz w:val="22"/>
          <w:szCs w:val="22"/>
        </w:rPr>
        <w:tab/>
      </w:r>
      <w:r w:rsidR="00D70AF6">
        <w:rPr>
          <w:rFonts w:asciiTheme="minorHAnsi" w:eastAsiaTheme="minorEastAsia" w:hAnsiTheme="minorHAnsi"/>
          <w:color w:val="000000" w:themeColor="text1"/>
          <w:sz w:val="22"/>
          <w:szCs w:val="22"/>
        </w:rPr>
        <w:t>(5) days’ notice in writing by the Authority.</w:t>
      </w:r>
    </w:p>
    <w:p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bookmarkStart w:id="0" w:name="_GoBack"/>
      <w:bookmarkEnd w:id="0"/>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6A43DB" w:rsidRDefault="006A43DB" w:rsidP="000B761A">
      <w:pPr>
        <w:autoSpaceDE w:val="0"/>
        <w:autoSpaceDN w:val="0"/>
        <w:adjustRightInd w:val="0"/>
        <w:ind w:left="630" w:hanging="630"/>
        <w:rPr>
          <w:rFonts w:asciiTheme="minorHAnsi" w:eastAsiaTheme="minorEastAsia" w:hAnsiTheme="minorHAnsi"/>
          <w:color w:val="000000" w:themeColor="text1"/>
          <w:sz w:val="22"/>
          <w:szCs w:val="22"/>
        </w:rPr>
      </w:pPr>
    </w:p>
    <w:p w:rsidR="006A43DB" w:rsidRDefault="006A43DB" w:rsidP="000B761A">
      <w:pPr>
        <w:autoSpaceDE w:val="0"/>
        <w:autoSpaceDN w:val="0"/>
        <w:adjustRightInd w:val="0"/>
        <w:ind w:left="630" w:hanging="630"/>
        <w:rPr>
          <w:rFonts w:asciiTheme="minorHAnsi" w:eastAsiaTheme="minorEastAsia" w:hAnsiTheme="minorHAnsi"/>
          <w:color w:val="000000" w:themeColor="text1"/>
          <w:sz w:val="22"/>
          <w:szCs w:val="22"/>
        </w:rPr>
      </w:pPr>
    </w:p>
    <w:p w:rsidR="00651581" w:rsidRPr="008408B4" w:rsidRDefault="00DE4927" w:rsidP="00651581">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5</w:t>
      </w:r>
      <w:r w:rsidR="00651581" w:rsidRPr="008408B4">
        <w:rPr>
          <w:rFonts w:asciiTheme="minorHAnsi" w:hAnsiTheme="minorHAnsi"/>
          <w:b/>
          <w:sz w:val="22"/>
          <w:szCs w:val="22"/>
        </w:rPr>
        <w:t>.</w:t>
      </w:r>
      <w:r w:rsidR="00651581">
        <w:rPr>
          <w:rFonts w:asciiTheme="minorHAnsi" w:hAnsiTheme="minorHAnsi"/>
          <w:b/>
          <w:sz w:val="22"/>
          <w:szCs w:val="22"/>
        </w:rPr>
        <w:tab/>
        <w:t>Requirement Statement</w:t>
      </w:r>
      <w:r w:rsidR="00651581" w:rsidRPr="008408B4">
        <w:rPr>
          <w:rFonts w:asciiTheme="minorHAnsi" w:hAnsiTheme="minorHAnsi"/>
          <w:b/>
          <w:sz w:val="22"/>
          <w:szCs w:val="22"/>
        </w:rPr>
        <w:t xml:space="preserve">:  </w:t>
      </w:r>
      <w:r w:rsidR="00651581" w:rsidRPr="008408B4">
        <w:rPr>
          <w:rFonts w:asciiTheme="minorHAnsi" w:hAnsiTheme="minorHAnsi"/>
          <w:sz w:val="22"/>
          <w:szCs w:val="22"/>
        </w:rPr>
        <w:t xml:space="preserve">The undersigned </w:t>
      </w:r>
      <w:r w:rsidR="00651581">
        <w:rPr>
          <w:rFonts w:asciiTheme="minorHAnsi" w:hAnsiTheme="minorHAnsi"/>
          <w:sz w:val="22"/>
          <w:szCs w:val="22"/>
        </w:rPr>
        <w:t>Offeror</w:t>
      </w:r>
      <w:r w:rsidR="00651581" w:rsidRPr="008408B4">
        <w:rPr>
          <w:rFonts w:asciiTheme="minorHAnsi" w:hAnsiTheme="minorHAnsi"/>
          <w:sz w:val="22"/>
          <w:szCs w:val="22"/>
        </w:rPr>
        <w:t xml:space="preserve"> agrees to </w:t>
      </w:r>
      <w:r w:rsidR="00651581" w:rsidRPr="004419CC">
        <w:rPr>
          <w:rFonts w:asciiTheme="minorHAnsi" w:hAnsiTheme="minorHAnsi"/>
          <w:sz w:val="22"/>
          <w:szCs w:val="22"/>
        </w:rPr>
        <w:t>provide</w:t>
      </w:r>
      <w:r w:rsidR="006A43DB">
        <w:rPr>
          <w:rFonts w:asciiTheme="minorHAnsi" w:hAnsiTheme="minorHAnsi"/>
          <w:sz w:val="22"/>
          <w:szCs w:val="22"/>
        </w:rPr>
        <w:t xml:space="preserve"> actuarial services </w:t>
      </w:r>
      <w:r w:rsidR="00651581" w:rsidRPr="004419CC">
        <w:rPr>
          <w:rFonts w:asciiTheme="minorHAnsi" w:hAnsiTheme="minorHAnsi"/>
          <w:sz w:val="22"/>
          <w:szCs w:val="22"/>
        </w:rPr>
        <w:t>as</w:t>
      </w:r>
      <w:r w:rsidR="00651581">
        <w:rPr>
          <w:rFonts w:asciiTheme="minorHAnsi" w:hAnsiTheme="minorHAnsi"/>
          <w:sz w:val="22"/>
          <w:szCs w:val="22"/>
        </w:rPr>
        <w:t xml:space="preserve"> specified in the </w:t>
      </w:r>
      <w:r>
        <w:rPr>
          <w:rFonts w:asciiTheme="minorHAnsi" w:hAnsiTheme="minorHAnsi"/>
          <w:sz w:val="22"/>
          <w:szCs w:val="22"/>
        </w:rPr>
        <w:t>Work Statement</w:t>
      </w:r>
      <w:r w:rsidR="00651581">
        <w:rPr>
          <w:rFonts w:asciiTheme="minorHAnsi" w:hAnsiTheme="minorHAnsi"/>
          <w:sz w:val="22"/>
          <w:szCs w:val="22"/>
        </w:rPr>
        <w:t>, any Addenda, if issued</w:t>
      </w:r>
      <w:r w:rsidR="00651581" w:rsidRPr="0075700F">
        <w:rPr>
          <w:rFonts w:asciiTheme="minorHAnsi" w:hAnsiTheme="minorHAnsi"/>
          <w:sz w:val="22"/>
          <w:szCs w:val="22"/>
        </w:rPr>
        <w:t xml:space="preserve"> </w:t>
      </w:r>
      <w:r w:rsidR="00651581">
        <w:rPr>
          <w:rFonts w:asciiTheme="minorHAnsi" w:hAnsiTheme="minorHAnsi"/>
          <w:sz w:val="22"/>
          <w:szCs w:val="22"/>
        </w:rPr>
        <w:t xml:space="preserve">and the </w:t>
      </w:r>
      <w:r>
        <w:rPr>
          <w:rFonts w:asciiTheme="minorHAnsi" w:hAnsiTheme="minorHAnsi"/>
          <w:sz w:val="22"/>
          <w:szCs w:val="22"/>
        </w:rPr>
        <w:t>response</w:t>
      </w:r>
      <w:r w:rsidR="00651581">
        <w:rPr>
          <w:rFonts w:asciiTheme="minorHAnsi" w:hAnsiTheme="minorHAnsi"/>
          <w:sz w:val="22"/>
          <w:szCs w:val="22"/>
        </w:rPr>
        <w:t xml:space="preserve"> submitted</w:t>
      </w:r>
      <w:r w:rsidR="00651581" w:rsidRPr="008408B4">
        <w:rPr>
          <w:rFonts w:asciiTheme="minorHAnsi" w:hAnsiTheme="minorHAnsi"/>
          <w:sz w:val="22"/>
          <w:szCs w:val="22"/>
        </w:rPr>
        <w:t>.</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651581" w:rsidRDefault="00651581" w:rsidP="00651581">
      <w:pPr>
        <w:widowControl w:val="0"/>
        <w:tabs>
          <w:tab w:val="left" w:pos="720"/>
          <w:tab w:val="left" w:pos="1152"/>
          <w:tab w:val="left" w:pos="3600"/>
        </w:tabs>
        <w:jc w:val="both"/>
        <w:rPr>
          <w:rFonts w:asciiTheme="minorHAnsi" w:hAnsiTheme="minorHAnsi"/>
          <w:b/>
          <w:sz w:val="22"/>
          <w:szCs w:val="22"/>
        </w:rPr>
      </w:pPr>
    </w:p>
    <w:p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rsidR="00651581" w:rsidRPr="008408B4" w:rsidRDefault="00A96DFB" w:rsidP="0065158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6</w:t>
      </w:r>
      <w:r w:rsidR="00651581">
        <w:rPr>
          <w:rFonts w:asciiTheme="minorHAnsi" w:hAnsiTheme="minorHAnsi"/>
          <w:b/>
          <w:sz w:val="22"/>
          <w:szCs w:val="22"/>
        </w:rPr>
        <w:t>.</w:t>
      </w:r>
      <w:r w:rsidR="00651581">
        <w:rPr>
          <w:rFonts w:asciiTheme="minorHAnsi" w:hAnsiTheme="minorHAnsi"/>
          <w:b/>
          <w:sz w:val="22"/>
          <w:szCs w:val="22"/>
        </w:rPr>
        <w:tab/>
        <w:t xml:space="preserve">Offeror </w:t>
      </w:r>
      <w:r w:rsidR="00651581" w:rsidRPr="008408B4">
        <w:rPr>
          <w:rFonts w:asciiTheme="minorHAnsi" w:hAnsiTheme="minorHAnsi"/>
          <w:b/>
          <w:sz w:val="22"/>
          <w:szCs w:val="22"/>
        </w:rPr>
        <w:t>Signatures:</w:t>
      </w:r>
    </w:p>
    <w:p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If offer is by an individual or partnership, form must be dated and signed here:</w:t>
      </w: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651581" w:rsidRPr="008408B4" w:rsidTr="008C0821">
        <w:trPr>
          <w:trHeight w:val="568"/>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Offeror</w:t>
            </w:r>
          </w:p>
        </w:tc>
      </w:tr>
      <w:tr w:rsidR="00651581" w:rsidRPr="008408B4" w:rsidTr="008C0821">
        <w:trPr>
          <w:trHeight w:val="613"/>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651581" w:rsidRPr="008408B4" w:rsidTr="008C0821">
        <w:trPr>
          <w:trHeight w:val="622"/>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651581" w:rsidRPr="008408B4" w:rsidTr="008C0821">
        <w:trPr>
          <w:trHeight w:val="721"/>
        </w:trPr>
        <w:tc>
          <w:tcPr>
            <w:tcW w:w="3331" w:type="dxa"/>
            <w:tcBorders>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651581" w:rsidRPr="008408B4" w:rsidTr="008C0821">
        <w:trPr>
          <w:trHeight w:val="1342"/>
        </w:trPr>
        <w:tc>
          <w:tcPr>
            <w:tcW w:w="9360" w:type="dxa"/>
            <w:gridSpan w:val="3"/>
            <w:tcBorders>
              <w:top w:val="nil"/>
              <w:left w:val="nil"/>
              <w:bottom w:val="nil"/>
              <w:right w:val="nil"/>
            </w:tcBorders>
          </w:tcPr>
          <w:p w:rsidR="00651581" w:rsidRPr="008408B4" w:rsidRDefault="00651581" w:rsidP="006A43DB">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If </w:t>
            </w:r>
            <w:r w:rsidR="006A43DB">
              <w:rPr>
                <w:rFonts w:asciiTheme="minorHAnsi" w:hAnsiTheme="minorHAnsi"/>
                <w:sz w:val="22"/>
                <w:szCs w:val="22"/>
              </w:rPr>
              <w:t>off</w:t>
            </w:r>
            <w:r w:rsidR="0037667B">
              <w:rPr>
                <w:rFonts w:asciiTheme="minorHAnsi" w:hAnsiTheme="minorHAnsi"/>
                <w:sz w:val="22"/>
                <w:szCs w:val="22"/>
              </w:rPr>
              <w:t>er</w:t>
            </w:r>
            <w:r w:rsidRPr="008408B4">
              <w:rPr>
                <w:rFonts w:asciiTheme="minorHAnsi" w:hAnsiTheme="minorHAnsi"/>
                <w:sz w:val="22"/>
                <w:szCs w:val="22"/>
              </w:rPr>
              <w:t xml:space="preserve"> is by a corporation, form must include the date and be signed here by (a) President or Vice President, and (b) Secretary, Assistant Secretary, Treasure</w:t>
            </w:r>
            <w:r>
              <w:rPr>
                <w:rFonts w:asciiTheme="minorHAnsi" w:hAnsiTheme="minorHAnsi"/>
                <w:sz w:val="22"/>
                <w:szCs w:val="22"/>
              </w:rPr>
              <w:t xml:space="preserve">r, or Assistant Treasurer, and (c) </w:t>
            </w:r>
            <w:r w:rsidRPr="008408B4">
              <w:rPr>
                <w:rFonts w:asciiTheme="minorHAnsi" w:hAnsiTheme="minorHAnsi"/>
                <w:sz w:val="22"/>
                <w:szCs w:val="22"/>
              </w:rPr>
              <w:t xml:space="preserve">a corporate seal must be affixed.  If this form is not so signed, a corporate resolution authorizing form of execution must be attached to this </w:t>
            </w:r>
            <w:r w:rsidR="006A43DB">
              <w:rPr>
                <w:rFonts w:asciiTheme="minorHAnsi" w:hAnsiTheme="minorHAnsi"/>
                <w:sz w:val="22"/>
                <w:szCs w:val="22"/>
              </w:rPr>
              <w:t>offer</w:t>
            </w:r>
            <w:r w:rsidRPr="008408B4">
              <w:rPr>
                <w:rFonts w:asciiTheme="minorHAnsi" w:hAnsiTheme="minorHAnsi"/>
                <w:sz w:val="22"/>
                <w:szCs w:val="22"/>
              </w:rPr>
              <w:t>.</w:t>
            </w:r>
          </w:p>
        </w:tc>
      </w:tr>
      <w:tr w:rsidR="00651581" w:rsidRPr="008408B4" w:rsidTr="008C0821">
        <w:tc>
          <w:tcPr>
            <w:tcW w:w="3331"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rPr>
          <w:trHeight w:val="613"/>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651581" w:rsidRPr="008408B4" w:rsidTr="008C0821">
        <w:trPr>
          <w:trHeight w:val="62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651581" w:rsidRPr="008408B4" w:rsidTr="008C0821">
        <w:trPr>
          <w:trHeight w:val="62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651581" w:rsidRPr="008408B4" w:rsidTr="008C0821">
        <w:trPr>
          <w:trHeight w:val="613"/>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Offeror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rPr>
          <w:trHeight w:val="631"/>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651581" w:rsidRPr="008408B4" w:rsidTr="008C0821">
        <w:trPr>
          <w:trHeight w:val="98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c>
          <w:tcPr>
            <w:tcW w:w="3331"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bl>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Default="00651581" w:rsidP="00651581">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651581" w:rsidRPr="008408B4" w:rsidRDefault="00651581" w:rsidP="00651581">
      <w:pPr>
        <w:widowControl w:val="0"/>
        <w:tabs>
          <w:tab w:val="left" w:pos="720"/>
          <w:tab w:val="left" w:pos="1152"/>
          <w:tab w:val="left" w:pos="3600"/>
        </w:tabs>
        <w:jc w:val="both"/>
        <w:rPr>
          <w:rFonts w:asciiTheme="minorHAnsi" w:hAnsiTheme="minorHAnsi"/>
          <w:vanish/>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vanish/>
          <w:sz w:val="22"/>
          <w:szCs w:val="22"/>
        </w:rPr>
      </w:pPr>
    </w:p>
    <w:p w:rsidR="00651581" w:rsidRPr="008408B4" w:rsidRDefault="00651581" w:rsidP="00651581">
      <w:pPr>
        <w:widowControl w:val="0"/>
        <w:tabs>
          <w:tab w:val="left" w:pos="720"/>
          <w:tab w:val="left" w:pos="1152"/>
          <w:tab w:val="left" w:pos="3600"/>
        </w:tabs>
        <w:spacing w:line="-19" w:lineRule="auto"/>
        <w:jc w:val="both"/>
        <w:rPr>
          <w:rFonts w:asciiTheme="minorHAnsi" w:hAnsiTheme="minorHAnsi"/>
          <w:sz w:val="22"/>
          <w:szCs w:val="22"/>
        </w:rPr>
      </w:pPr>
    </w:p>
    <w:p w:rsidR="00651581" w:rsidRPr="008408B4" w:rsidRDefault="00651581" w:rsidP="00651581">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A96DFB" w:rsidP="0065158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7</w:t>
      </w:r>
      <w:r w:rsidR="00651581">
        <w:rPr>
          <w:rFonts w:asciiTheme="minorHAnsi" w:hAnsiTheme="minorHAnsi"/>
          <w:b/>
          <w:sz w:val="22"/>
          <w:szCs w:val="22"/>
        </w:rPr>
        <w:t>.</w:t>
      </w:r>
      <w:r w:rsidR="00651581">
        <w:rPr>
          <w:rFonts w:asciiTheme="minorHAnsi" w:hAnsiTheme="minorHAnsi"/>
          <w:b/>
          <w:sz w:val="22"/>
          <w:szCs w:val="22"/>
        </w:rPr>
        <w:tab/>
        <w:t>Affidavit of Non-Collusion</w:t>
      </w:r>
      <w:r w:rsidR="00651581" w:rsidRPr="008408B4">
        <w:rPr>
          <w:rFonts w:asciiTheme="minorHAnsi" w:hAnsiTheme="minorHAnsi"/>
          <w:b/>
          <w:sz w:val="22"/>
          <w:szCs w:val="22"/>
        </w:rPr>
        <w:t>:</w:t>
      </w:r>
    </w:p>
    <w:p w:rsidR="00651581" w:rsidRDefault="00651581" w:rsidP="00651581">
      <w:pPr>
        <w:rPr>
          <w:sz w:val="22"/>
          <w:szCs w:val="22"/>
        </w:rPr>
      </w:pPr>
    </w:p>
    <w:p w:rsidR="00651581" w:rsidRDefault="00651581" w:rsidP="00651581">
      <w:pPr>
        <w:rPr>
          <w:sz w:val="22"/>
          <w:szCs w:val="22"/>
        </w:rPr>
      </w:pP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xml:space="preserve">, have been disclosed to any other firm or person who is </w:t>
      </w:r>
      <w:proofErr w:type="gramStart"/>
      <w:r w:rsidRPr="00855AD3">
        <w:rPr>
          <w:rFonts w:asciiTheme="minorHAnsi" w:hAnsiTheme="minorHAnsi"/>
          <w:sz w:val="22"/>
          <w:szCs w:val="22"/>
        </w:rPr>
        <w:t>a</w:t>
      </w:r>
      <w:proofErr w:type="gramEnd"/>
      <w:r w:rsidRPr="00855AD3">
        <w:rPr>
          <w:rFonts w:asciiTheme="minorHAnsi" w:hAnsiTheme="minorHAnsi"/>
          <w:sz w:val="22"/>
          <w:szCs w:val="22"/>
        </w:rPr>
        <w:t xml:space="preserve">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understand and will abide by the Authority’s Contractor Integrity Provisions.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rsidR="00651581" w:rsidRPr="00855AD3" w:rsidRDefault="00651581" w:rsidP="00651581">
      <w:pPr>
        <w:outlineLvl w:val="2"/>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rsidR="00651581" w:rsidRPr="00855AD3" w:rsidRDefault="00651581" w:rsidP="00651581">
      <w:pPr>
        <w:outlineLvl w:val="2"/>
        <w:rPr>
          <w:rFonts w:asciiTheme="minorHAnsi" w:hAnsiTheme="minorHAnsi"/>
          <w:sz w:val="22"/>
          <w:szCs w:val="22"/>
        </w:rPr>
      </w:pPr>
    </w:p>
    <w:p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rsidR="00651581" w:rsidRPr="004F2FD2" w:rsidRDefault="00651581" w:rsidP="00651581">
      <w:pPr>
        <w:widowControl w:val="0"/>
        <w:tabs>
          <w:tab w:val="left" w:pos="720"/>
          <w:tab w:val="left" w:pos="1152"/>
          <w:tab w:val="left" w:pos="3600"/>
        </w:tabs>
        <w:rPr>
          <w:rFonts w:asciiTheme="minorHAnsi" w:hAnsiTheme="minorHAnsi"/>
          <w:vanish/>
          <w:sz w:val="22"/>
          <w:szCs w:val="22"/>
        </w:rPr>
      </w:pPr>
    </w:p>
    <w:p w:rsidR="00651581" w:rsidRPr="004F2FD2" w:rsidRDefault="00651581" w:rsidP="00651581">
      <w:pPr>
        <w:widowControl w:val="0"/>
        <w:tabs>
          <w:tab w:val="left" w:pos="720"/>
          <w:tab w:val="left" w:pos="1152"/>
          <w:tab w:val="left" w:pos="3600"/>
        </w:tabs>
        <w:rPr>
          <w:rFonts w:asciiTheme="minorHAnsi" w:hAnsiTheme="minorHAnsi"/>
          <w:vanish/>
          <w:sz w:val="22"/>
          <w:szCs w:val="22"/>
        </w:rPr>
      </w:pPr>
    </w:p>
    <w:p w:rsidR="00651581" w:rsidRPr="008408B4" w:rsidRDefault="00A96DFB" w:rsidP="00651581">
      <w:pPr>
        <w:widowControl w:val="0"/>
        <w:tabs>
          <w:tab w:val="left" w:pos="540"/>
          <w:tab w:val="left" w:pos="1080"/>
          <w:tab w:val="left" w:pos="3600"/>
        </w:tabs>
        <w:jc w:val="both"/>
        <w:rPr>
          <w:rFonts w:asciiTheme="minorHAnsi" w:hAnsiTheme="minorHAnsi"/>
          <w:b/>
          <w:sz w:val="22"/>
          <w:szCs w:val="22"/>
        </w:rPr>
      </w:pPr>
      <w:r>
        <w:rPr>
          <w:rFonts w:asciiTheme="minorHAnsi" w:hAnsiTheme="minorHAnsi"/>
          <w:b/>
          <w:sz w:val="22"/>
          <w:szCs w:val="22"/>
        </w:rPr>
        <w:t>8</w:t>
      </w:r>
      <w:r w:rsidR="00651581">
        <w:rPr>
          <w:rFonts w:asciiTheme="minorHAnsi" w:hAnsiTheme="minorHAnsi"/>
          <w:b/>
          <w:sz w:val="22"/>
          <w:szCs w:val="22"/>
        </w:rPr>
        <w:t>.</w:t>
      </w:r>
      <w:r w:rsidR="00651581">
        <w:rPr>
          <w:rFonts w:asciiTheme="minorHAnsi" w:hAnsiTheme="minorHAnsi"/>
          <w:b/>
          <w:sz w:val="22"/>
          <w:szCs w:val="22"/>
        </w:rPr>
        <w:tab/>
        <w:t>Qualifications</w:t>
      </w:r>
      <w:r w:rsidR="00651581" w:rsidRPr="008408B4">
        <w:rPr>
          <w:rFonts w:asciiTheme="minorHAnsi" w:hAnsiTheme="minorHAnsi"/>
          <w:b/>
          <w:sz w:val="22"/>
          <w:szCs w:val="22"/>
        </w:rPr>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Default="00651581" w:rsidP="00651581">
      <w:pPr>
        <w:widowControl w:val="0"/>
        <w:tabs>
          <w:tab w:val="right" w:leader="dot" w:pos="9360"/>
        </w:tabs>
        <w:spacing w:line="600" w:lineRule="auto"/>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Default="00651581" w:rsidP="00651581">
      <w:pPr>
        <w:widowControl w:val="0"/>
        <w:tabs>
          <w:tab w:val="right" w:leader="dot" w:pos="9360"/>
        </w:tabs>
        <w:spacing w:line="600" w:lineRule="auto"/>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Default="00651581" w:rsidP="00651581">
      <w:pPr>
        <w:spacing w:line="600" w:lineRule="auto"/>
        <w:rPr>
          <w:rFonts w:asciiTheme="minorHAnsi" w:hAnsiTheme="minorHAnsi"/>
          <w:sz w:val="22"/>
          <w:szCs w:val="22"/>
        </w:rPr>
      </w:pPr>
    </w:p>
    <w:p w:rsidR="00651581" w:rsidRPr="008408B4" w:rsidRDefault="00651581" w:rsidP="00651581">
      <w:pPr>
        <w:rPr>
          <w:rFonts w:asciiTheme="minorHAnsi" w:hAnsiTheme="minorHAnsi"/>
          <w:sz w:val="22"/>
          <w:szCs w:val="22"/>
        </w:rP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r>
        <w:t xml:space="preserve">INTENTIONALLY </w:t>
      </w:r>
    </w:p>
    <w:p w:rsidR="00651581" w:rsidRDefault="00651581" w:rsidP="00651581">
      <w:pPr>
        <w:jc w:val="center"/>
      </w:pPr>
    </w:p>
    <w:p w:rsidR="00651581" w:rsidRDefault="00651581" w:rsidP="00651581">
      <w:pPr>
        <w:jc w:val="center"/>
      </w:pPr>
      <w:r>
        <w:t>LEFT BLANK</w:t>
      </w:r>
    </w:p>
    <w:p w:rsidR="00651581" w:rsidRDefault="00651581" w:rsidP="00651581">
      <w:pPr>
        <w:framePr w:hSpace="180" w:wrap="around" w:vAnchor="text" w:hAnchor="margin" w:xAlign="center" w:y="-1108"/>
        <w:jc w:val="center"/>
      </w:pPr>
    </w:p>
    <w:p w:rsidR="00651581" w:rsidRDefault="00651581" w:rsidP="00651581">
      <w:pPr>
        <w:framePr w:hSpace="180" w:wrap="around" w:vAnchor="text" w:hAnchor="margin" w:xAlign="center" w:y="-1108"/>
        <w:jc w:val="center"/>
        <w:sectPr w:rsidR="00651581" w:rsidSect="002521E6">
          <w:headerReference w:type="default" r:id="rId7"/>
          <w:footerReference w:type="default" r:id="rId8"/>
          <w:pgSz w:w="12240" w:h="15840"/>
          <w:pgMar w:top="720" w:right="720" w:bottom="720" w:left="1530" w:header="720" w:footer="432" w:gutter="0"/>
          <w:cols w:space="720"/>
          <w:docGrid w:linePitch="360"/>
        </w:sectPr>
      </w:pPr>
    </w:p>
    <w:p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t>Philadelphia Parking Authority</w:t>
      </w:r>
    </w:p>
    <w:p w:rsidR="00651581" w:rsidRPr="00855AD3" w:rsidRDefault="00651581" w:rsidP="00651581">
      <w:pPr>
        <w:jc w:val="center"/>
        <w:rPr>
          <w:rFonts w:asciiTheme="minorHAnsi" w:eastAsiaTheme="minorEastAsia" w:hAnsiTheme="minorHAnsi"/>
          <w:b/>
          <w:color w:val="000000" w:themeColor="text1"/>
          <w:sz w:val="28"/>
          <w:szCs w:val="28"/>
        </w:rPr>
      </w:pPr>
    </w:p>
    <w:p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SMALL DIVERSE BUSINESS</w:t>
      </w:r>
    </w:p>
    <w:p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rsidR="00651581" w:rsidRPr="00855AD3" w:rsidRDefault="00651581" w:rsidP="00651581">
      <w:pPr>
        <w:jc w:val="center"/>
        <w:rPr>
          <w:rFonts w:asciiTheme="minorHAnsi" w:hAnsiTheme="minorHAnsi"/>
          <w:b/>
          <w:sz w:val="28"/>
          <w:szCs w:val="28"/>
        </w:rPr>
      </w:pPr>
    </w:p>
    <w:p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rPr>
      </w:pPr>
    </w:p>
    <w:p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rsidR="00651581" w:rsidRPr="00855AD3" w:rsidRDefault="00651581" w:rsidP="00651581">
      <w:pPr>
        <w:rPr>
          <w:rFonts w:asciiTheme="minorHAnsi" w:hAnsiTheme="minorHAnsi"/>
          <w:b/>
          <w:u w:val="single"/>
        </w:rPr>
      </w:pP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rsidR="00651581" w:rsidRPr="00855AD3" w:rsidRDefault="00651581" w:rsidP="00651581">
      <w:pPr>
        <w:rPr>
          <w:rFonts w:asciiTheme="minorHAnsi" w:hAnsiTheme="minorHAnsi"/>
          <w:b/>
          <w:u w:val="single"/>
        </w:rPr>
      </w:pPr>
    </w:p>
    <w:p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Pr="00855AD3">
        <w:rPr>
          <w:rFonts w:asciiTheme="minorHAnsi" w:hAnsiTheme="minorHAnsi"/>
        </w:rPr>
        <w:t xml:space="preserve">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rsidR="00651581" w:rsidRPr="00855AD3" w:rsidRDefault="00651581" w:rsidP="00651581">
      <w:pPr>
        <w:rPr>
          <w:rFonts w:asciiTheme="minorHAnsi" w:hAnsiTheme="minorHAnsi"/>
          <w:b/>
          <w:sz w:val="22"/>
          <w:szCs w:val="22"/>
        </w:rPr>
      </w:pP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rsidR="00651581" w:rsidRPr="00855AD3" w:rsidRDefault="00651581" w:rsidP="00651581">
      <w:pPr>
        <w:rPr>
          <w:rFonts w:asciiTheme="minorHAnsi" w:hAnsiTheme="minorHAnsi"/>
          <w:sz w:val="22"/>
          <w:szCs w:val="22"/>
        </w:rPr>
      </w:pPr>
    </w:p>
    <w:p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rsidR="00651581" w:rsidRPr="00855AD3"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rsidR="00651581"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rsidR="00651581"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rsidR="00651581" w:rsidRDefault="00651581" w:rsidP="00651581">
      <w:pPr>
        <w:pStyle w:val="ListParagraph"/>
        <w:rPr>
          <w:rFonts w:asciiTheme="minorHAnsi" w:hAnsiTheme="minorHAnsi"/>
          <w:sz w:val="22"/>
          <w:szCs w:val="22"/>
        </w:rPr>
      </w:pPr>
    </w:p>
    <w:p w:rsidR="00651581" w:rsidRDefault="00651581" w:rsidP="00651581">
      <w:pPr>
        <w:pStyle w:val="ListParagraph"/>
        <w:rPr>
          <w:rFonts w:asciiTheme="minorHAnsi" w:hAnsiTheme="minorHAnsi"/>
          <w:sz w:val="22"/>
          <w:szCs w:val="22"/>
        </w:rPr>
      </w:pPr>
    </w:p>
    <w:p w:rsidR="00651581" w:rsidRDefault="00651581" w:rsidP="00651581">
      <w:pPr>
        <w:pStyle w:val="ListParagraph"/>
        <w:rPr>
          <w:rFonts w:asciiTheme="minorHAnsi" w:hAnsiTheme="minorHAnsi"/>
          <w:sz w:val="22"/>
          <w:szCs w:val="22"/>
        </w:rPr>
      </w:pPr>
    </w:p>
    <w:p w:rsidR="00651581" w:rsidRPr="00855AD3" w:rsidRDefault="00651581" w:rsidP="00651581">
      <w:pPr>
        <w:rPr>
          <w:rFonts w:asciiTheme="minorHAnsi" w:hAnsiTheme="minorHAnsi"/>
          <w:sz w:val="22"/>
          <w:szCs w:val="22"/>
        </w:rPr>
      </w:pPr>
    </w:p>
    <w:p w:rsidR="00651581" w:rsidRDefault="00651581"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w:t>
      </w:r>
    </w:p>
    <w:p w:rsidR="00651581" w:rsidRDefault="00651581" w:rsidP="00651581">
      <w:pPr>
        <w:rPr>
          <w:rFonts w:asciiTheme="minorHAnsi" w:hAnsiTheme="minorHAnsi"/>
          <w:sz w:val="22"/>
          <w:szCs w:val="22"/>
        </w:rPr>
      </w:pPr>
    </w:p>
    <w:p w:rsidR="00651581" w:rsidRDefault="00651581" w:rsidP="00651581"/>
    <w:p w:rsidR="00651581" w:rsidRDefault="00651581" w:rsidP="00651581">
      <w:pPr>
        <w:rPr>
          <w:rFonts w:ascii="Calibri" w:hAnsi="Calibri"/>
          <w:sz w:val="18"/>
          <w:szCs w:val="18"/>
        </w:rPr>
      </w:pPr>
    </w:p>
    <w:p w:rsidR="00651581" w:rsidRDefault="00651581" w:rsidP="00651581">
      <w:pPr>
        <w:rPr>
          <w:rFonts w:ascii="Calibri" w:hAnsi="Calibri"/>
          <w:sz w:val="18"/>
          <w:szCs w:val="18"/>
        </w:rPr>
      </w:pPr>
    </w:p>
    <w:p w:rsidR="00651581" w:rsidRDefault="00651581" w:rsidP="00651581">
      <w:pPr>
        <w:rPr>
          <w:rFonts w:ascii="Calibri" w:hAnsi="Calibri"/>
          <w:sz w:val="18"/>
          <w:szCs w:val="18"/>
        </w:rPr>
        <w:sectPr w:rsidR="00651581" w:rsidSect="00855AD3">
          <w:headerReference w:type="even" r:id="rId9"/>
          <w:headerReference w:type="default" r:id="rId10"/>
          <w:footerReference w:type="even" r:id="rId11"/>
          <w:footerReference w:type="default" r:id="rId12"/>
          <w:pgSz w:w="12240" w:h="15840" w:code="1"/>
          <w:pgMar w:top="288" w:right="1469" w:bottom="288" w:left="806" w:header="432" w:footer="432" w:gutter="0"/>
          <w:cols w:space="720"/>
          <w:docGrid w:linePitch="326"/>
        </w:sectPr>
      </w:pPr>
    </w:p>
    <w:p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drawing>
          <wp:anchor distT="0" distB="0" distL="114300" distR="114300" simplePos="0" relativeHeight="251659264" behindDoc="1" locked="0" layoutInCell="1" allowOverlap="1" wp14:anchorId="25E6DB01" wp14:editId="246C8384">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Pr>
          <w:rFonts w:asciiTheme="minorHAnsi" w:hAnsiTheme="minorHAnsi"/>
          <w:b/>
          <w:smallCaps/>
          <w:sz w:val="22"/>
          <w:szCs w:val="22"/>
        </w:rPr>
        <w:t>Manager Contract Administration</w:t>
      </w:r>
    </w:p>
    <w:p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rsidR="00651581" w:rsidRDefault="00651581" w:rsidP="00651581">
      <w:pPr>
        <w:ind w:left="720"/>
        <w:jc w:val="right"/>
        <w:rPr>
          <w:rFonts w:ascii="Calibri" w:hAnsi="Calibri"/>
        </w:rPr>
      </w:pPr>
    </w:p>
    <w:p w:rsidR="00651581" w:rsidRPr="008F045F" w:rsidRDefault="00651581" w:rsidP="00651581">
      <w:pPr>
        <w:ind w:left="720"/>
        <w:jc w:val="right"/>
        <w:rPr>
          <w:rFonts w:ascii="Calibri" w:hAnsi="Calibri"/>
        </w:rPr>
      </w:pPr>
    </w:p>
    <w:p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4B5EC1">
        <w:rPr>
          <w:rFonts w:asciiTheme="minorHAnsi" w:hAnsiTheme="minorHAnsi"/>
          <w:sz w:val="22"/>
          <w:szCs w:val="22"/>
        </w:rPr>
        <w:t>18-</w:t>
      </w:r>
      <w:r w:rsidR="006A43DB">
        <w:rPr>
          <w:rFonts w:asciiTheme="minorHAnsi" w:hAnsiTheme="minorHAnsi"/>
          <w:sz w:val="22"/>
          <w:szCs w:val="22"/>
        </w:rPr>
        <w:t>10</w:t>
      </w:r>
      <w:r w:rsidR="004B5EC1">
        <w:rPr>
          <w:rFonts w:asciiTheme="minorHAnsi" w:hAnsiTheme="minorHAnsi"/>
          <w:sz w:val="22"/>
          <w:szCs w:val="22"/>
        </w:rPr>
        <w:t xml:space="preserve"> </w:t>
      </w:r>
      <w:r w:rsidR="006A43DB">
        <w:rPr>
          <w:rFonts w:asciiTheme="minorHAnsi" w:hAnsiTheme="minorHAnsi"/>
          <w:sz w:val="22"/>
          <w:szCs w:val="22"/>
        </w:rPr>
        <w:t>–</w:t>
      </w:r>
      <w:r w:rsidR="00364D00">
        <w:rPr>
          <w:rFonts w:asciiTheme="minorHAnsi" w:hAnsiTheme="minorHAnsi"/>
          <w:sz w:val="22"/>
          <w:szCs w:val="22"/>
        </w:rPr>
        <w:t xml:space="preserve"> </w:t>
      </w:r>
      <w:r w:rsidR="006A43DB">
        <w:rPr>
          <w:rFonts w:asciiTheme="minorHAnsi" w:hAnsiTheme="minorHAnsi"/>
          <w:sz w:val="22"/>
          <w:szCs w:val="22"/>
        </w:rPr>
        <w:t>Actuarial Services</w:t>
      </w:r>
    </w:p>
    <w:p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rsidR="00651581" w:rsidRPr="00C831B3" w:rsidRDefault="00651581" w:rsidP="00651581">
      <w:pPr>
        <w:ind w:left="720"/>
        <w:rPr>
          <w:rFonts w:asciiTheme="minorHAnsi" w:hAnsiTheme="minorHAnsi"/>
          <w:sz w:val="22"/>
          <w:szCs w:val="22"/>
        </w:rPr>
      </w:pPr>
    </w:p>
    <w:p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rsidR="00651581" w:rsidRPr="00F42807" w:rsidRDefault="00651581" w:rsidP="00651581">
      <w:pPr>
        <w:tabs>
          <w:tab w:val="left" w:pos="522"/>
        </w:tabs>
        <w:spacing w:line="100" w:lineRule="atLeast"/>
        <w:ind w:left="720"/>
        <w:rPr>
          <w:rFonts w:asciiTheme="minorHAnsi" w:hAnsiTheme="minorHAnsi"/>
          <w:szCs w:val="24"/>
        </w:rPr>
      </w:pPr>
    </w:p>
    <w:p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p>
    <w:p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7326C6">
        <w:rPr>
          <w:rFonts w:asciiTheme="minorHAnsi" w:eastAsia="Georgia" w:hAnsiTheme="minorHAnsi" w:cs="Georgia"/>
          <w:color w:val="000000"/>
          <w:sz w:val="22"/>
          <w:szCs w:val="22"/>
        </w:rPr>
        <w:t>Proposal</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rsidR="00651581" w:rsidRPr="006E4DA9" w:rsidRDefault="00651581" w:rsidP="00651581">
      <w:pPr>
        <w:tabs>
          <w:tab w:val="left" w:pos="288"/>
          <w:tab w:val="left" w:pos="918"/>
        </w:tabs>
        <w:spacing w:line="100" w:lineRule="atLeast"/>
        <w:ind w:left="720"/>
        <w:rPr>
          <w:rFonts w:asciiTheme="minorHAnsi" w:hAnsiTheme="minorHAnsi"/>
          <w:sz w:val="22"/>
          <w:szCs w:val="22"/>
        </w:rPr>
      </w:pPr>
    </w:p>
    <w:p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bl>
    <w:p w:rsidR="00651581" w:rsidRPr="00C831B3" w:rsidRDefault="00651581" w:rsidP="00651581">
      <w:pPr>
        <w:tabs>
          <w:tab w:val="left" w:pos="288"/>
          <w:tab w:val="left" w:pos="918"/>
        </w:tabs>
        <w:spacing w:line="100" w:lineRule="atLeast"/>
        <w:ind w:left="720"/>
        <w:rPr>
          <w:rFonts w:asciiTheme="minorHAnsi" w:hAnsiTheme="minorHAnsi"/>
          <w:sz w:val="22"/>
          <w:szCs w:val="22"/>
        </w:rPr>
      </w:pPr>
    </w:p>
    <w:p w:rsidR="00651581" w:rsidRDefault="00651581" w:rsidP="00651581">
      <w:pPr>
        <w:tabs>
          <w:tab w:val="left" w:pos="288"/>
          <w:tab w:val="left" w:pos="918"/>
        </w:tabs>
        <w:spacing w:line="100" w:lineRule="atLeast"/>
        <w:ind w:left="288"/>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the form to Mary Wheeler</w:t>
      </w:r>
      <w:r w:rsidRPr="00C831B3">
        <w:rPr>
          <w:rFonts w:asciiTheme="minorHAnsi" w:hAnsiTheme="minorHAnsi"/>
          <w:color w:val="000000"/>
          <w:sz w:val="22"/>
          <w:szCs w:val="22"/>
        </w:rPr>
        <w:t>, Manager of Contract Administration</w:t>
      </w:r>
      <w:r>
        <w:rPr>
          <w:rFonts w:asciiTheme="minorHAnsi" w:hAnsiTheme="minorHAnsi"/>
          <w:color w:val="000000"/>
          <w:sz w:val="22"/>
          <w:szCs w:val="22"/>
        </w:rPr>
        <w:t xml:space="preserve"> at </w:t>
      </w:r>
      <w:hyperlink r:id="rId14" w:history="1">
        <w:r w:rsidRPr="008C6504">
          <w:rPr>
            <w:rStyle w:val="Hyperlink"/>
            <w:rFonts w:asciiTheme="minorHAnsi" w:hAnsiTheme="minorHAnsi"/>
            <w:sz w:val="22"/>
            <w:szCs w:val="22"/>
          </w:rPr>
          <w:t>mwheeler@philapark.org</w:t>
        </w:r>
      </w:hyperlink>
      <w:r>
        <w:rPr>
          <w:rFonts w:asciiTheme="minorHAnsi" w:hAnsiTheme="minorHAnsi"/>
          <w:sz w:val="22"/>
          <w:szCs w:val="22"/>
        </w:rPr>
        <w:t>.</w:t>
      </w:r>
    </w:p>
    <w:sectPr w:rsidR="00651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B6" w:rsidRDefault="000D72B6">
      <w:r>
        <w:separator/>
      </w:r>
    </w:p>
  </w:endnote>
  <w:endnote w:type="continuationSeparator" w:id="0">
    <w:p w:rsidR="000D72B6" w:rsidRDefault="000D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Gibraltar">
    <w:altName w:val="Arial"/>
    <w:panose1 w:val="00000000000000000000"/>
    <w:charset w:val="00"/>
    <w:family w:val="swiss"/>
    <w:notTrueType/>
    <w:pitch w:val="default"/>
  </w:font>
  <w:font w:name="Berylium">
    <w:panose1 w:val="02000000000000000000"/>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15" w:rsidRPr="006C035A" w:rsidRDefault="006A43DB" w:rsidP="007C0415">
    <w:pPr>
      <w:rPr>
        <w:rFonts w:asciiTheme="minorHAnsi" w:hAnsiTheme="minorHAnsi" w:cs="Sakkal Majalla"/>
        <w:b/>
        <w:bCs/>
        <w:smallCaps/>
        <w:sz w:val="22"/>
        <w:szCs w:val="22"/>
      </w:rPr>
    </w:pPr>
    <w:r>
      <w:rPr>
        <w:rFonts w:asciiTheme="minorHAnsi" w:hAnsiTheme="minorHAnsi" w:cs="Sakkal Majalla"/>
        <w:b/>
        <w:smallCaps/>
        <w:sz w:val="22"/>
        <w:szCs w:val="22"/>
      </w:rPr>
      <w:t xml:space="preserve">Actuarial Services                                    </w:t>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Pr>
        <w:rFonts w:asciiTheme="minorHAnsi" w:hAnsiTheme="minorHAnsi" w:cs="Sakkal Majalla"/>
        <w:b/>
        <w:smallCaps/>
        <w:sz w:val="22"/>
        <w:szCs w:val="22"/>
      </w:rPr>
      <w:t xml:space="preserve">  </w:t>
    </w:r>
    <w:r w:rsidR="00364D00">
      <w:rPr>
        <w:rFonts w:asciiTheme="minorHAnsi" w:hAnsiTheme="minorHAnsi" w:cs="Sakkal Majalla"/>
        <w:b/>
        <w:smallCaps/>
        <w:sz w:val="22"/>
        <w:szCs w:val="22"/>
      </w:rPr>
      <w:t>Proposal</w:t>
    </w:r>
    <w:r w:rsidR="00651581">
      <w:rPr>
        <w:rFonts w:asciiTheme="minorHAnsi" w:hAnsiTheme="minorHAnsi" w:cs="Sakkal Majalla"/>
        <w:b/>
        <w:smallCaps/>
        <w:sz w:val="22"/>
        <w:szCs w:val="22"/>
      </w:rPr>
      <w:t xml:space="preserve"> Form</w:t>
    </w:r>
  </w:p>
  <w:p w:rsidR="007C0415" w:rsidRPr="004B5EC1" w:rsidRDefault="00651581" w:rsidP="007C0415">
    <w:pPr>
      <w:tabs>
        <w:tab w:val="right" w:pos="9360"/>
      </w:tabs>
      <w:rPr>
        <w:rFonts w:asciiTheme="minorHAnsi" w:hAnsiTheme="minorHAnsi" w:cs="Berylium"/>
        <w:b/>
        <w:bCs/>
        <w:smallCaps/>
        <w:sz w:val="22"/>
        <w:szCs w:val="22"/>
      </w:rPr>
    </w:pPr>
    <w:r>
      <w:rPr>
        <w:rFonts w:asciiTheme="minorHAnsi" w:hAnsiTheme="minorHAnsi" w:cs="Sakkal Majalla"/>
        <w:b/>
        <w:smallCaps/>
        <w:sz w:val="22"/>
        <w:szCs w:val="22"/>
      </w:rPr>
      <w:t>RFP</w:t>
    </w:r>
    <w:r w:rsidRPr="006C035A">
      <w:rPr>
        <w:rFonts w:asciiTheme="minorHAnsi" w:hAnsiTheme="minorHAnsi" w:cs="Sakkal Majalla"/>
        <w:b/>
        <w:smallCaps/>
        <w:sz w:val="22"/>
        <w:szCs w:val="22"/>
      </w:rPr>
      <w:t xml:space="preserve"> No.</w:t>
    </w:r>
    <w:r w:rsidRPr="006C035A">
      <w:rPr>
        <w:rFonts w:asciiTheme="minorHAnsi" w:hAnsiTheme="minorHAnsi" w:cs="Berylium"/>
        <w:b/>
        <w:bCs/>
        <w:smallCaps/>
        <w:sz w:val="22"/>
        <w:szCs w:val="22"/>
      </w:rPr>
      <w:t xml:space="preserve"> </w:t>
    </w:r>
    <w:r w:rsidR="004B5EC1">
      <w:rPr>
        <w:rFonts w:asciiTheme="minorHAnsi" w:hAnsiTheme="minorHAnsi" w:cs="Berylium"/>
        <w:b/>
        <w:bCs/>
        <w:smallCaps/>
        <w:sz w:val="22"/>
        <w:szCs w:val="22"/>
      </w:rPr>
      <w:t>18-</w:t>
    </w:r>
    <w:r w:rsidR="006A43DB">
      <w:rPr>
        <w:rFonts w:asciiTheme="minorHAnsi" w:hAnsiTheme="minorHAnsi" w:cs="Berylium"/>
        <w:b/>
        <w:bCs/>
        <w:smallCaps/>
        <w:sz w:val="22"/>
        <w:szCs w:val="22"/>
      </w:rPr>
      <w:t>10</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3247A2">
      <w:rPr>
        <w:rFonts w:asciiTheme="minorHAnsi" w:hAnsiTheme="minorHAnsi" w:cs="Sakkal Majalla"/>
        <w:b/>
        <w:smallCaps/>
        <w:noProof/>
        <w:sz w:val="22"/>
        <w:szCs w:val="22"/>
      </w:rPr>
      <w:t>2</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3247A2">
    <w:pPr>
      <w:widowControl w:val="0"/>
      <w:tabs>
        <w:tab w:val="left"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DB" w:rsidRPr="006C035A" w:rsidRDefault="006A43DB" w:rsidP="006A43DB">
    <w:pPr>
      <w:rPr>
        <w:rFonts w:asciiTheme="minorHAnsi" w:hAnsiTheme="minorHAnsi" w:cs="Sakkal Majalla"/>
        <w:b/>
        <w:bCs/>
        <w:smallCaps/>
        <w:sz w:val="22"/>
        <w:szCs w:val="22"/>
      </w:rPr>
    </w:pPr>
    <w:r>
      <w:rPr>
        <w:rFonts w:asciiTheme="minorHAnsi" w:hAnsiTheme="minorHAnsi" w:cs="Sakkal Majalla"/>
        <w:b/>
        <w:smallCaps/>
        <w:sz w:val="22"/>
        <w:szCs w:val="22"/>
      </w:rPr>
      <w:t xml:space="preserve">Actuarial Services                                    </w:t>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r>
    <w:r>
      <w:rPr>
        <w:rFonts w:asciiTheme="minorHAnsi" w:hAnsiTheme="minorHAnsi" w:cs="Sakkal Majalla"/>
        <w:b/>
        <w:smallCaps/>
        <w:sz w:val="22"/>
        <w:szCs w:val="22"/>
      </w:rPr>
      <w:tab/>
      <w:t xml:space="preserve">  Proposal Form</w:t>
    </w:r>
  </w:p>
  <w:p w:rsidR="00A34D28" w:rsidRPr="006C035A" w:rsidRDefault="006A43DB" w:rsidP="006A43DB">
    <w:pPr>
      <w:tabs>
        <w:tab w:val="right" w:pos="9360"/>
      </w:tabs>
      <w:rPr>
        <w:rFonts w:asciiTheme="minorHAnsi" w:hAnsiTheme="minorHAnsi"/>
        <w:b/>
        <w:sz w:val="22"/>
        <w:szCs w:val="22"/>
      </w:rPr>
    </w:pPr>
    <w:r>
      <w:rPr>
        <w:rFonts w:asciiTheme="minorHAnsi" w:hAnsiTheme="minorHAnsi" w:cs="Sakkal Majalla"/>
        <w:b/>
        <w:smallCaps/>
        <w:sz w:val="22"/>
        <w:szCs w:val="22"/>
      </w:rPr>
      <w:t>RFP</w:t>
    </w:r>
    <w:r w:rsidRPr="006C035A">
      <w:rPr>
        <w:rFonts w:asciiTheme="minorHAnsi" w:hAnsiTheme="minorHAnsi" w:cs="Sakkal Majalla"/>
        <w:b/>
        <w:smallCaps/>
        <w:sz w:val="22"/>
        <w:szCs w:val="22"/>
      </w:rPr>
      <w:t xml:space="preserve"> No.</w:t>
    </w:r>
    <w:r w:rsidRPr="006C035A">
      <w:rPr>
        <w:rFonts w:asciiTheme="minorHAnsi" w:hAnsiTheme="minorHAnsi" w:cs="Berylium"/>
        <w:b/>
        <w:bCs/>
        <w:smallCaps/>
        <w:sz w:val="22"/>
        <w:szCs w:val="22"/>
      </w:rPr>
      <w:t xml:space="preserve"> </w:t>
    </w:r>
    <w:r>
      <w:rPr>
        <w:rFonts w:asciiTheme="minorHAnsi" w:hAnsiTheme="minorHAnsi" w:cs="Berylium"/>
        <w:b/>
        <w:bCs/>
        <w:smallCaps/>
        <w:sz w:val="22"/>
        <w:szCs w:val="22"/>
      </w:rPr>
      <w:t>18-10</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3247A2">
      <w:rPr>
        <w:rFonts w:asciiTheme="minorHAnsi" w:hAnsiTheme="minorHAnsi" w:cs="Sakkal Majalla"/>
        <w:b/>
        <w:smallCaps/>
        <w:noProof/>
        <w:sz w:val="22"/>
        <w:szCs w:val="22"/>
      </w:rPr>
      <w:t>8</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B6" w:rsidRDefault="000D72B6">
      <w:r>
        <w:separator/>
      </w:r>
    </w:p>
  </w:footnote>
  <w:footnote w:type="continuationSeparator" w:id="0">
    <w:p w:rsidR="000D72B6" w:rsidRDefault="000D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651581" w:rsidP="000E013F">
    <w:pPr>
      <w:widowControl w:val="0"/>
      <w:tabs>
        <w:tab w:val="right" w:leader="dot" w:pos="10512"/>
      </w:tabs>
      <w:jc w:val="both"/>
      <w:rPr>
        <w:rFonts w:ascii="Gibraltar" w:hAnsi="Gibraltar"/>
      </w:rPr>
    </w:pPr>
    <w:r>
      <w:rPr>
        <w:rFonts w:ascii="Gibraltar" w:hAnsi="Gibraltar"/>
        <w:b/>
        <w:smallCaps/>
      </w:rPr>
      <w:t>Name of Prime Offeror</w:t>
    </w:r>
    <w:r>
      <w:rPr>
        <w:rFonts w:ascii="Gibraltar" w:hAnsi="Gibraltar"/>
        <w:b/>
        <w:smallCaps/>
      </w:rPr>
      <w:tab/>
    </w:r>
  </w:p>
  <w:p w:rsidR="009E1C8E" w:rsidRDefault="00324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3247A2">
    <w:pPr>
      <w:widowControl w:val="0"/>
      <w:tabs>
        <w:tab w:val="left"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3247A2">
    <w:pPr>
      <w:widowControl w:val="0"/>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81"/>
    <w:rsid w:val="000B761A"/>
    <w:rsid w:val="000B7BEE"/>
    <w:rsid w:val="000D72B6"/>
    <w:rsid w:val="002521E6"/>
    <w:rsid w:val="00314AAF"/>
    <w:rsid w:val="003247A2"/>
    <w:rsid w:val="00364D00"/>
    <w:rsid w:val="0037667B"/>
    <w:rsid w:val="004B5EC1"/>
    <w:rsid w:val="005C59DC"/>
    <w:rsid w:val="00651581"/>
    <w:rsid w:val="006A43DB"/>
    <w:rsid w:val="007326C6"/>
    <w:rsid w:val="00762AB8"/>
    <w:rsid w:val="00911C4C"/>
    <w:rsid w:val="00A96DFB"/>
    <w:rsid w:val="00C07723"/>
    <w:rsid w:val="00C42657"/>
    <w:rsid w:val="00C679B4"/>
    <w:rsid w:val="00D41B64"/>
    <w:rsid w:val="00D70AF6"/>
    <w:rsid w:val="00D95184"/>
    <w:rsid w:val="00DE4927"/>
    <w:rsid w:val="00E07156"/>
    <w:rsid w:val="00E33851"/>
    <w:rsid w:val="00E3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wheeler@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Mary Wheeler</cp:lastModifiedBy>
  <cp:revision>8</cp:revision>
  <cp:lastPrinted>2018-02-15T19:00:00Z</cp:lastPrinted>
  <dcterms:created xsi:type="dcterms:W3CDTF">2018-02-09T16:52:00Z</dcterms:created>
  <dcterms:modified xsi:type="dcterms:W3CDTF">2018-02-15T21:08:00Z</dcterms:modified>
</cp:coreProperties>
</file>