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AE" w:rsidRDefault="00BC1767">
      <w:pPr>
        <w:pStyle w:val="Heading2"/>
        <w:spacing w:before="64" w:line="254" w:lineRule="auto"/>
        <w:ind w:left="3781" w:right="3986" w:firstLine="0"/>
        <w:jc w:val="center"/>
      </w:pPr>
      <w:r>
        <w:t xml:space="preserve">The Philadelphia Parking Authority Request </w:t>
      </w:r>
      <w:r>
        <w:rPr>
          <w:spacing w:val="-2"/>
        </w:rPr>
        <w:t xml:space="preserve">for </w:t>
      </w:r>
      <w:r>
        <w:t xml:space="preserve">Information Form </w:t>
      </w:r>
      <w:bookmarkStart w:id="0" w:name="_GoBack"/>
      <w:bookmarkEnd w:id="0"/>
      <w:r>
        <w:t>Body</w:t>
      </w:r>
      <w:r>
        <w:rPr>
          <w:spacing w:val="-6"/>
        </w:rPr>
        <w:t xml:space="preserve"> </w:t>
      </w:r>
      <w:r>
        <w:t>Cameras</w:t>
      </w:r>
    </w:p>
    <w:p w:rsidR="001B35AE" w:rsidRDefault="00BC1767">
      <w:pPr>
        <w:spacing w:after="14"/>
        <w:ind w:left="3156" w:right="3357"/>
        <w:jc w:val="center"/>
        <w:rPr>
          <w:sz w:val="24"/>
        </w:rPr>
      </w:pPr>
      <w:r>
        <w:rPr>
          <w:w w:val="105"/>
          <w:sz w:val="24"/>
        </w:rPr>
        <w:t>(Additional Pages may be attached as needed)</w:t>
      </w:r>
    </w:p>
    <w:tbl>
      <w:tblPr>
        <w:tblW w:w="0" w:type="auto"/>
        <w:tblInd w:w="11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37"/>
        <w:gridCol w:w="1225"/>
        <w:gridCol w:w="820"/>
        <w:gridCol w:w="407"/>
        <w:gridCol w:w="6211"/>
      </w:tblGrid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Question: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Response:</w:t>
            </w: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Company Address: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30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Company Web Page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Main Product/Service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Main Market/Customers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620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Ownership Structure with ownership status in percentage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913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54" w:lineRule="auto"/>
              <w:ind w:right="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Structure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mother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corporation,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joint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ventures, subsidiaries, partnerships, or other relevant relations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Number of years on the market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Company location(s)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Environmental Management System(s)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Quality Management System(s)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Describe your business Continuity Management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Total Number of Employees: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30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R&amp;D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Marketing &amp; Sales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Quality Department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Financial Information: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Last Year turnover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Last Year Gross Margin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Last Year Profit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Stock Markets where your company is listed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620"/>
        </w:trPr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1B35AE" w:rsidRDefault="00BC1767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Anticipated </w:t>
            </w:r>
            <w:r>
              <w:rPr>
                <w:w w:val="105"/>
                <w:sz w:val="24"/>
              </w:rPr>
              <w:t>months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1B35AE" w:rsidRDefault="00BC176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Capacity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 w:rsidR="001B35AE" w:rsidRDefault="00BC176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conditions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1B35AE" w:rsidRDefault="00BC176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within</w:t>
            </w:r>
          </w:p>
        </w:tc>
        <w:tc>
          <w:tcPr>
            <w:tcW w:w="407" w:type="dxa"/>
            <w:tcBorders>
              <w:left w:val="nil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Conditions in the RFI that cannot be met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327"/>
        </w:trPr>
        <w:tc>
          <w:tcPr>
            <w:tcW w:w="47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Location available for delivery, if not worldwide</w:t>
            </w:r>
          </w:p>
        </w:tc>
        <w:tc>
          <w:tcPr>
            <w:tcW w:w="6211" w:type="dxa"/>
            <w:tcBorders>
              <w:left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  <w:tr w:rsidR="001B35AE">
        <w:trPr>
          <w:trHeight w:val="539"/>
        </w:trPr>
        <w:tc>
          <w:tcPr>
            <w:tcW w:w="4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AE" w:rsidRDefault="00BC17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Availability of spare parts and support</w:t>
            </w:r>
          </w:p>
        </w:tc>
        <w:tc>
          <w:tcPr>
            <w:tcW w:w="6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AE" w:rsidRDefault="001B35AE">
            <w:pPr>
              <w:pStyle w:val="TableParagraph"/>
              <w:ind w:left="0"/>
            </w:pPr>
          </w:p>
        </w:tc>
      </w:tr>
    </w:tbl>
    <w:p w:rsidR="00000000" w:rsidRDefault="00BC1767"/>
    <w:sectPr w:rsidR="00000000">
      <w:pgSz w:w="12240" w:h="15840"/>
      <w:pgMar w:top="66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699"/>
    <w:multiLevelType w:val="hybridMultilevel"/>
    <w:tmpl w:val="32B0E908"/>
    <w:lvl w:ilvl="0" w:tplc="97F29ED8">
      <w:numFmt w:val="bullet"/>
      <w:lvlText w:val="□"/>
      <w:lvlJc w:val="left"/>
      <w:pPr>
        <w:ind w:left="820" w:hanging="360"/>
      </w:pPr>
      <w:rPr>
        <w:rFonts w:hint="default"/>
        <w:w w:val="75"/>
      </w:rPr>
    </w:lvl>
    <w:lvl w:ilvl="1" w:tplc="5314801E">
      <w:start w:val="1"/>
      <w:numFmt w:val="upperLetter"/>
      <w:lvlText w:val="%2."/>
      <w:lvlJc w:val="left"/>
      <w:pPr>
        <w:ind w:left="1541" w:hanging="722"/>
        <w:jc w:val="left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</w:rPr>
    </w:lvl>
    <w:lvl w:ilvl="2" w:tplc="8BE419BE">
      <w:start w:val="1"/>
      <w:numFmt w:val="decimal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F7528EF4">
      <w:numFmt w:val="bullet"/>
      <w:lvlText w:val="□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4" w:tplc="A1BE809C"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6150B506"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44446766">
      <w:numFmt w:val="bullet"/>
      <w:lvlText w:val="•"/>
      <w:lvlJc w:val="left"/>
      <w:pPr>
        <w:ind w:left="6730" w:hanging="360"/>
      </w:pPr>
      <w:rPr>
        <w:rFonts w:hint="default"/>
      </w:rPr>
    </w:lvl>
    <w:lvl w:ilvl="7" w:tplc="15DA9CE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A81A6D20">
      <w:numFmt w:val="bullet"/>
      <w:lvlText w:val="•"/>
      <w:lvlJc w:val="left"/>
      <w:pPr>
        <w:ind w:left="89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AE"/>
    <w:rsid w:val="001B35AE"/>
    <w:rsid w:val="008E1EC1"/>
    <w:rsid w:val="00B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9F2AE-5A76-4F8D-87A4-C9956E4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"/>
      <w:ind w:left="82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- 19-20 RFI Draft 10.31.2019 mw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RFI Draft 10.31.2019 mw</dc:title>
  <dc:creator>mwheeler</dc:creator>
  <cp:lastModifiedBy>Mary Wheeler</cp:lastModifiedBy>
  <cp:revision>3</cp:revision>
  <dcterms:created xsi:type="dcterms:W3CDTF">2019-11-22T20:35:00Z</dcterms:created>
  <dcterms:modified xsi:type="dcterms:W3CDTF">2019-11-22T20:36:00Z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LastSaved">
    <vt:filetime>2019-11-22T00:00:00Z</vt:filetime>
  </property>
</Properties>
</file>